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44" w:rsidRPr="00C0204E" w:rsidRDefault="006853C1" w:rsidP="00C0204E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 w:eastAsia="ru-RU"/>
        </w:rPr>
      </w:pPr>
      <w:bookmarkStart w:id="0" w:name="_Hlk34309251"/>
      <w:r>
        <w:rPr>
          <w:rFonts w:ascii="Times New Roman" w:hAnsi="Times New Roman"/>
          <w:noProof/>
          <w:sz w:val="20"/>
          <w:szCs w:val="2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;visibility:visible">
            <v:imagedata r:id="rId8" o:title=""/>
          </v:shape>
        </w:pict>
      </w:r>
    </w:p>
    <w:p w:rsidR="008E1744" w:rsidRPr="00C0204E" w:rsidRDefault="008E1744" w:rsidP="00C0204E">
      <w:pPr>
        <w:keepNext/>
        <w:spacing w:after="0" w:line="192" w:lineRule="auto"/>
        <w:ind w:left="-142"/>
        <w:jc w:val="center"/>
        <w:rPr>
          <w:rFonts w:ascii="Times New Roman" w:hAnsi="Times New Roman"/>
          <w:sz w:val="28"/>
          <w:szCs w:val="29"/>
          <w:lang w:val="uk-UA" w:eastAsia="ru-RU"/>
        </w:rPr>
      </w:pPr>
    </w:p>
    <w:p w:rsidR="008E1744" w:rsidRPr="00C0204E" w:rsidRDefault="008E1744" w:rsidP="00C0204E">
      <w:pPr>
        <w:keepNext/>
        <w:spacing w:after="0" w:line="360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C0204E">
        <w:rPr>
          <w:rFonts w:ascii="Times New Roman" w:hAnsi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8E1744" w:rsidRPr="00C0204E" w:rsidRDefault="008E1744" w:rsidP="00C0204E">
      <w:pPr>
        <w:keepNext/>
        <w:spacing w:after="0" w:line="360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C0204E">
        <w:rPr>
          <w:rFonts w:ascii="Times New Roman" w:hAnsi="Times New Roman"/>
          <w:sz w:val="32"/>
          <w:szCs w:val="32"/>
          <w:lang w:val="uk-UA" w:eastAsia="ru-RU"/>
        </w:rPr>
        <w:t>ДЕПАРТАМЕНТ ОХОРОНИ ЗДОРОВ’Я</w:t>
      </w:r>
    </w:p>
    <w:p w:rsidR="008E1744" w:rsidRPr="00C0204E" w:rsidRDefault="008E1744" w:rsidP="00C0204E">
      <w:pPr>
        <w:keepNext/>
        <w:spacing w:after="0" w:line="360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</w:pPr>
      <w:r w:rsidRPr="00C0204E"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  <w:t>НАКАЗ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3310"/>
        <w:gridCol w:w="3255"/>
      </w:tblGrid>
      <w:tr w:rsidR="008E1744" w:rsidRPr="00C0204E" w:rsidTr="00AD1247">
        <w:trPr>
          <w:trHeight w:val="551"/>
        </w:trPr>
        <w:tc>
          <w:tcPr>
            <w:tcW w:w="3289" w:type="dxa"/>
          </w:tcPr>
          <w:p w:rsidR="008E1744" w:rsidRPr="00C0204E" w:rsidRDefault="008E1744" w:rsidP="00C0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18.03.2021</w:t>
            </w:r>
          </w:p>
        </w:tc>
        <w:tc>
          <w:tcPr>
            <w:tcW w:w="3310" w:type="dxa"/>
          </w:tcPr>
          <w:p w:rsidR="008E1744" w:rsidRPr="00C0204E" w:rsidRDefault="008E1744" w:rsidP="00C0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204E">
              <w:rPr>
                <w:rFonts w:ascii="Times New Roman" w:hAnsi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55" w:type="dxa"/>
          </w:tcPr>
          <w:p w:rsidR="008E1744" w:rsidRPr="00C0204E" w:rsidRDefault="008E1744" w:rsidP="00C0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204E">
              <w:rPr>
                <w:rFonts w:ascii="Times New Roman" w:hAnsi="Times New Roman"/>
                <w:sz w:val="26"/>
                <w:szCs w:val="26"/>
                <w:lang w:val="uk-UA" w:eastAsia="ru-RU"/>
              </w:rPr>
              <w:t>№</w:t>
            </w:r>
            <w:r w:rsidR="00525E7F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29</w:t>
            </w:r>
            <w:r w:rsidR="00525E7F">
              <w:rPr>
                <w:rFonts w:ascii="Times New Roman" w:hAnsi="Times New Roman"/>
                <w:sz w:val="26"/>
                <w:szCs w:val="26"/>
                <w:lang w:val="en-US" w:eastAsia="ru-RU"/>
              </w:rPr>
              <w:t>4</w:t>
            </w:r>
            <w:bookmarkStart w:id="1" w:name="_GoBack"/>
            <w:bookmarkEnd w:id="1"/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/0/197-21</w:t>
            </w:r>
          </w:p>
        </w:tc>
      </w:tr>
      <w:bookmarkEnd w:id="0"/>
    </w:tbl>
    <w:p w:rsidR="008E1744" w:rsidRPr="007C3B95" w:rsidRDefault="008E1744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721" w:type="dxa"/>
        <w:tblLook w:val="01E0" w:firstRow="1" w:lastRow="1" w:firstColumn="1" w:lastColumn="1" w:noHBand="0" w:noVBand="0"/>
      </w:tblPr>
      <w:tblGrid>
        <w:gridCol w:w="4786"/>
        <w:gridCol w:w="3935"/>
      </w:tblGrid>
      <w:tr w:rsidR="008E1744" w:rsidRPr="00AC0536" w:rsidTr="00C0204E">
        <w:trPr>
          <w:trHeight w:val="1011"/>
        </w:trPr>
        <w:tc>
          <w:tcPr>
            <w:tcW w:w="4786" w:type="dxa"/>
          </w:tcPr>
          <w:p w:rsidR="008E1744" w:rsidRPr="00AC0536" w:rsidRDefault="008E1744" w:rsidP="00F821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0536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 перерозподіл виробів медичного призначення, отриманих у якості благодійної допомоги в рамках програми PEPFAR</w:t>
            </w:r>
          </w:p>
        </w:tc>
        <w:tc>
          <w:tcPr>
            <w:tcW w:w="3935" w:type="dxa"/>
          </w:tcPr>
          <w:p w:rsidR="008E1744" w:rsidRPr="00AC0536" w:rsidRDefault="008E1744" w:rsidP="00F82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E1744" w:rsidRPr="00AC0536" w:rsidRDefault="008E1744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E1744" w:rsidRPr="00AC0536" w:rsidRDefault="008E1744" w:rsidP="00476A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З метою своєчасного використання виробів медичного призначення, які надійшли до області у якості благодійної допомоги в рамках програми PEPFAR відповідно до договору від 13 грудня 2019 року № 29-Р-2019 з ВБО «Всеукраїнська мережа людей, які живуть з ВІЛ/СНІД» та розподілених наказом департаменту охорони здоров’я облдержадміністрації від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br/>
        <w:t>23 жовтня 2020 року № 1367/0/197-20 «Про розподіл виробів медичного призначення, отриманих у якості благодійної допомоги в рамках програми PEPFAR»</w:t>
      </w:r>
    </w:p>
    <w:p w:rsidR="008E1744" w:rsidRPr="00AC0536" w:rsidRDefault="008E1744" w:rsidP="00476A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8E1744" w:rsidRPr="00AC0536" w:rsidRDefault="008E1744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FD3F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1. ПЕРЕРОЗПОДІЛИТИ вироби медичного призначення, отримані у якості благодійної допомоги в рамках програми </w:t>
      </w:r>
      <w:r w:rsidRPr="00AC0536">
        <w:rPr>
          <w:rFonts w:ascii="Times New Roman" w:hAnsi="Times New Roman"/>
          <w:sz w:val="28"/>
          <w:szCs w:val="28"/>
          <w:lang w:val="en-US" w:eastAsia="ru-RU"/>
        </w:rPr>
        <w:t>PEPFAR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,до закладів охорони здоров’я області, у кількості та за переліком, згідно з додатком.</w:t>
      </w:r>
    </w:p>
    <w:p w:rsidR="008E1744" w:rsidRPr="00AC0536" w:rsidRDefault="008E1744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2. Директору КП «Дніпропетровський обласний центр соціально значущих хвороб» ДОР» забезпечити:</w:t>
      </w:r>
    </w:p>
    <w:p w:rsidR="008E1744" w:rsidRPr="00AC0536" w:rsidRDefault="008E1744" w:rsidP="00C7261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2.1. Передачу для подальшого використання виробів медичного призначення, отриманих у якості благодійної допомоги в рамках програми </w:t>
      </w:r>
      <w:r w:rsidRPr="00AC0536">
        <w:rPr>
          <w:rFonts w:ascii="Times New Roman" w:hAnsi="Times New Roman"/>
          <w:sz w:val="28"/>
          <w:szCs w:val="28"/>
          <w:lang w:val="en-US" w:eastAsia="ru-RU"/>
        </w:rPr>
        <w:t>PEPFAR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, згідно з </w:t>
      </w:r>
      <w:r w:rsidRPr="00AC0536">
        <w:rPr>
          <w:rFonts w:ascii="Times New Roman" w:hAnsi="Times New Roman"/>
          <w:color w:val="000000"/>
          <w:sz w:val="28"/>
          <w:szCs w:val="28"/>
          <w:lang w:val="uk-UA" w:eastAsia="ru-RU"/>
        </w:rPr>
        <w:t>додатком.</w:t>
      </w:r>
    </w:p>
    <w:p w:rsidR="008E1744" w:rsidRPr="00AC0536" w:rsidRDefault="008E1744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8E1744" w:rsidRDefault="008E1744" w:rsidP="00C020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C0536">
        <w:rPr>
          <w:rFonts w:ascii="Times New Roman" w:hAnsi="Times New Roman"/>
          <w:sz w:val="28"/>
          <w:szCs w:val="28"/>
          <w:lang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 Подання до ДУ «Центр громадського здоров’я Міністерства охорони здоров’я України»:</w:t>
      </w:r>
    </w:p>
    <w:p w:rsidR="008E1744" w:rsidRDefault="008E1744" w:rsidP="00C020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2.2.1. Інформації про отримання, використання та запас виробів медичного призначення, отриманих у якості благодійної допомоги, згідно з додатком 10 до Комплексного плану розширення доступу населення до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</w:p>
    <w:p w:rsidR="008E1744" w:rsidRPr="00AC0536" w:rsidRDefault="008E1744" w:rsidP="00C020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профілактики ВІЛ-інфекції, діагностики, лікування, догляду та підтримки хворих на ВІЛ-інфекцію/СНІД в Україні у </w:t>
      </w:r>
      <w:r w:rsidRPr="00AC0536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8E1744" w:rsidRPr="00AC0536" w:rsidRDefault="008E174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876EA2">
      <w:pPr>
        <w:spacing w:after="0" w:line="240" w:lineRule="auto"/>
        <w:ind w:left="5760" w:hanging="1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AC0536">
        <w:rPr>
          <w:rFonts w:ascii="Times New Roman" w:hAnsi="Times New Roman"/>
          <w:sz w:val="28"/>
          <w:szCs w:val="28"/>
          <w:lang w:eastAsia="ru-RU"/>
        </w:rPr>
        <w:t>10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8E1744" w:rsidRPr="00AC0536" w:rsidRDefault="008E1744" w:rsidP="007C3B95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FD3F4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1B09C6">
        <w:rPr>
          <w:rFonts w:ascii="Times New Roman" w:hAnsi="Times New Roman"/>
          <w:sz w:val="28"/>
          <w:szCs w:val="28"/>
          <w:lang w:val="uk-UA" w:eastAsia="ru-RU"/>
        </w:rPr>
        <w:t xml:space="preserve">Керівникам закладів охорони здоров’я, зазначених у додатку,отримати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для подальшого використання </w:t>
      </w:r>
      <w:r w:rsidRPr="00AC0536">
        <w:rPr>
          <w:rFonts w:ascii="Times New Roman" w:hAnsi="Times New Roman"/>
          <w:sz w:val="28"/>
          <w:szCs w:val="28"/>
          <w:lang w:val="uk-UA"/>
        </w:rPr>
        <w:t xml:space="preserve">вироби медичного призначення,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8E1744" w:rsidRPr="00AC0536" w:rsidRDefault="008E174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3.1. Персональну відповідальність, контроль за збереженням, цільовим і своєчасним використанням отриманих виробів медичного призначення.</w:t>
      </w:r>
    </w:p>
    <w:p w:rsidR="008E1744" w:rsidRPr="00AC0536" w:rsidRDefault="008E174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3.2. Подання до КП «Дніпропетровський обласний центр соціально значущих хвороб» ДОР»</w:t>
      </w:r>
    </w:p>
    <w:p w:rsidR="008E1744" w:rsidRPr="00AC0536" w:rsidRDefault="008E174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8E1744" w:rsidRPr="00AC0536" w:rsidRDefault="008E174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 w:rsidP="00C0204E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8E1744" w:rsidRPr="00AC0536" w:rsidRDefault="008E1744" w:rsidP="00C0204E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FD3F46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3.2.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 Інформацію щодо використання виробів медичного призначення подавати до КП «Дніпропетровський обласний центр соціально значущих хвороб» ДОР» за формою постачальника тестів, щомісячно до 5 числа місяця, наступного за звітним.</w:t>
      </w:r>
    </w:p>
    <w:p w:rsidR="008E1744" w:rsidRPr="00AC0536" w:rsidRDefault="008E1744" w:rsidP="00D8790F">
      <w:pPr>
        <w:tabs>
          <w:tab w:val="num" w:pos="0"/>
          <w:tab w:val="left" w:pos="709"/>
        </w:tabs>
        <w:spacing w:after="0" w:line="280" w:lineRule="exact"/>
        <w:ind w:firstLine="709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D8790F">
      <w:pPr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4. Облік матеріальних цінностей проводити відповідно до наказу Міністерства фінансів України від 29 грудня 2015 року № 1219«Про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8E1744" w:rsidRPr="00AC0536" w:rsidRDefault="008E1744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AC0536" w:rsidRDefault="008E1744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E1744" w:rsidRPr="00AC0536" w:rsidRDefault="008E1744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 w:rsidP="00C0204E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8E1744" w:rsidRPr="00C0204E" w:rsidRDefault="008E1744" w:rsidP="00C0204E">
      <w:pPr>
        <w:spacing w:after="120" w:line="240" w:lineRule="auto"/>
        <w:ind w:firstLine="720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8E1744" w:rsidRPr="00AC0536" w:rsidRDefault="008E1744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8E1744" w:rsidRPr="00AC0536" w:rsidRDefault="008E1744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 w:rsidP="00393917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наказ департаменту охорони здоров’я облдержадміністрації від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br/>
        <w:t xml:space="preserve"> 23 жовтня 2020 року № 1367/0/197-20;</w:t>
      </w:r>
    </w:p>
    <w:p w:rsidR="008E1744" w:rsidRDefault="008E1744" w:rsidP="00393917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93917">
        <w:rPr>
          <w:rFonts w:ascii="Times New Roman" w:hAnsi="Times New Roman"/>
          <w:sz w:val="28"/>
          <w:szCs w:val="28"/>
          <w:lang w:val="uk-UA" w:eastAsia="ru-RU"/>
        </w:rPr>
        <w:lastRenderedPageBreak/>
        <w:t>лист КП «Магдалинівськацентральна лікарня»Магдалинівськоїселищної радиДніпропетровськоїобласті»від 1</w:t>
      </w:r>
      <w:r>
        <w:rPr>
          <w:rFonts w:ascii="Times New Roman" w:hAnsi="Times New Roman"/>
          <w:sz w:val="28"/>
          <w:szCs w:val="28"/>
          <w:lang w:val="uk-UA" w:eastAsia="ru-RU"/>
        </w:rPr>
        <w:t>0лютого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 w:eastAsia="ru-RU"/>
        </w:rPr>
        <w:t>98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8E1744" w:rsidRPr="00393917" w:rsidRDefault="008E1744" w:rsidP="00393917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лист КНП «Магдалинівський центр первинної медико-санітарної допомоги» Магдалинівськоїселищної радиДніпропетровськоїобласті»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  <w:t>1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1 </w:t>
      </w:r>
      <w:r>
        <w:rPr>
          <w:rFonts w:ascii="Times New Roman" w:hAnsi="Times New Roman"/>
          <w:sz w:val="28"/>
          <w:szCs w:val="28"/>
          <w:lang w:val="uk-UA" w:eastAsia="ru-RU"/>
        </w:rPr>
        <w:t>березня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 w:eastAsia="ru-RU"/>
        </w:rPr>
        <w:t>195</w:t>
      </w:r>
      <w:r w:rsidRPr="00393917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8E1744" w:rsidRPr="00AC0536" w:rsidRDefault="008E1744" w:rsidP="00FD3F46">
      <w:pPr>
        <w:pStyle w:val="ad"/>
        <w:numPr>
          <w:ilvl w:val="0"/>
          <w:numId w:val="4"/>
        </w:numPr>
        <w:tabs>
          <w:tab w:val="clear" w:pos="1080"/>
          <w:tab w:val="num" w:pos="0"/>
        </w:tabs>
        <w:ind w:left="0" w:firstLine="0"/>
        <w:jc w:val="both"/>
        <w:rPr>
          <w:sz w:val="28"/>
          <w:szCs w:val="28"/>
        </w:rPr>
      </w:pPr>
      <w:r w:rsidRPr="00AC0536">
        <w:rPr>
          <w:sz w:val="28"/>
          <w:szCs w:val="28"/>
        </w:rPr>
        <w:t>лист КП «Дніпропетровський обласний центр соціально значущих хвороб» ДОР» від 1</w:t>
      </w:r>
      <w:r>
        <w:rPr>
          <w:sz w:val="28"/>
          <w:szCs w:val="28"/>
        </w:rPr>
        <w:t>1березня</w:t>
      </w:r>
      <w:r w:rsidRPr="00AC0536">
        <w:rPr>
          <w:sz w:val="28"/>
          <w:szCs w:val="28"/>
        </w:rPr>
        <w:t xml:space="preserve"> 2021 року № </w:t>
      </w:r>
      <w:r>
        <w:rPr>
          <w:sz w:val="28"/>
          <w:szCs w:val="28"/>
        </w:rPr>
        <w:t>325</w:t>
      </w:r>
      <w:r w:rsidRPr="00AC0536">
        <w:rPr>
          <w:sz w:val="28"/>
          <w:szCs w:val="28"/>
        </w:rPr>
        <w:t>/21.</w:t>
      </w:r>
    </w:p>
    <w:p w:rsidR="008E1744" w:rsidRPr="00AC0536" w:rsidRDefault="008E1744" w:rsidP="00FD3F46">
      <w:pPr>
        <w:pStyle w:val="ad"/>
        <w:tabs>
          <w:tab w:val="num" w:pos="0"/>
        </w:tabs>
        <w:ind w:left="0"/>
        <w:jc w:val="both"/>
        <w:rPr>
          <w:sz w:val="28"/>
          <w:szCs w:val="28"/>
        </w:rPr>
      </w:pPr>
    </w:p>
    <w:p w:rsidR="008E1744" w:rsidRPr="00AC0536" w:rsidRDefault="008E1744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0"/>
        <w:gridCol w:w="1874"/>
        <w:gridCol w:w="3868"/>
      </w:tblGrid>
      <w:tr w:rsidR="008E1744" w:rsidRPr="00AC0536" w:rsidTr="006E0383">
        <w:trPr>
          <w:trHeight w:val="182"/>
        </w:trPr>
        <w:tc>
          <w:tcPr>
            <w:tcW w:w="4070" w:type="dxa"/>
          </w:tcPr>
          <w:p w:rsidR="008E1744" w:rsidRPr="004B30B9" w:rsidRDefault="008E1744">
            <w:pPr>
              <w:pStyle w:val="8"/>
              <w:spacing w:before="0" w:after="0"/>
              <w:jc w:val="both"/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</w:pPr>
            <w:r w:rsidRPr="004B30B9"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  <w:t>В.о. директора департаменту</w:t>
            </w:r>
          </w:p>
        </w:tc>
        <w:tc>
          <w:tcPr>
            <w:tcW w:w="1874" w:type="dxa"/>
          </w:tcPr>
          <w:p w:rsidR="008E1744" w:rsidRPr="00AC0536" w:rsidRDefault="008E1744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</w:tcPr>
          <w:p w:rsidR="008E1744" w:rsidRPr="00AC0536" w:rsidRDefault="008E1744">
            <w:pPr>
              <w:framePr w:hSpace="180" w:wrap="notBeside" w:vAnchor="text" w:hAnchor="margin" w:y="146"/>
              <w:ind w:firstLine="72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C0536">
              <w:rPr>
                <w:rFonts w:ascii="Times New Roman" w:hAnsi="Times New Roman"/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8E1744" w:rsidRPr="00AC0536" w:rsidRDefault="008E174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  <w:sectPr w:rsidR="008E1744" w:rsidSect="00C0204E">
          <w:headerReference w:type="default" r:id="rId9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8E1744" w:rsidRPr="007C3B95" w:rsidRDefault="008E1744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lastRenderedPageBreak/>
        <w:t>Додаток</w:t>
      </w:r>
    </w:p>
    <w:p w:rsidR="008E1744" w:rsidRPr="007C3B95" w:rsidRDefault="008E1744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 ДОЗ ОДА</w:t>
      </w:r>
    </w:p>
    <w:p w:rsidR="008E1744" w:rsidRDefault="008E1744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_____</w:t>
      </w:r>
      <w:r>
        <w:rPr>
          <w:rFonts w:ascii="Times New Roman" w:hAnsi="Times New Roman"/>
          <w:sz w:val="28"/>
          <w:szCs w:val="28"/>
          <w:lang w:val="uk-UA" w:eastAsia="ru-RU"/>
        </w:rPr>
        <w:t>_____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____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___</w:t>
      </w:r>
    </w:p>
    <w:p w:rsidR="008E1744" w:rsidRDefault="008E1744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07429B" w:rsidRDefault="008E1744" w:rsidP="00C0204E">
      <w:pPr>
        <w:jc w:val="center"/>
        <w:rPr>
          <w:rFonts w:ascii="Times New Roman" w:hAnsi="Times New Roman"/>
          <w:sz w:val="28"/>
          <w:szCs w:val="28"/>
          <w:lang w:val="uk-UA" w:eastAsia="ru-RU"/>
        </w:rPr>
      </w:pPr>
      <w:bookmarkStart w:id="2" w:name="_Hlk534715658"/>
      <w:r w:rsidRPr="00502E8C">
        <w:rPr>
          <w:rFonts w:ascii="Times New Roman" w:hAnsi="Times New Roman"/>
          <w:sz w:val="28"/>
          <w:szCs w:val="28"/>
          <w:lang w:val="uk-UA" w:eastAsia="ru-RU"/>
        </w:rPr>
        <w:t xml:space="preserve">Перерозподіл виробів медичного призначення, отриманих у якості благодійної допомоги в рамках програми PEPFAR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502E8C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843"/>
        <w:gridCol w:w="3678"/>
        <w:gridCol w:w="3260"/>
      </w:tblGrid>
      <w:tr w:rsidR="008E1744" w:rsidRPr="00525E7F" w:rsidTr="00C0204E">
        <w:trPr>
          <w:trHeight w:val="2653"/>
        </w:trPr>
        <w:tc>
          <w:tcPr>
            <w:tcW w:w="709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B09C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2843" w:type="dxa"/>
            <w:vAlign w:val="bottom"/>
          </w:tcPr>
          <w:p w:rsidR="008E1744" w:rsidRPr="001B09C6" w:rsidRDefault="008E1744" w:rsidP="00C02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B09C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ЗОЗ-отримувач</w:t>
            </w:r>
          </w:p>
        </w:tc>
        <w:tc>
          <w:tcPr>
            <w:tcW w:w="3678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ru-RU"/>
              </w:rPr>
              <w:t xml:space="preserve">Тест-система 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uk-UA"/>
              </w:rPr>
              <w:t>імунохроматографічна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ru-RU"/>
              </w:rPr>
              <w:t xml:space="preserve">для 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uk-UA"/>
              </w:rPr>
              <w:t xml:space="preserve">виявлення антитіл до ВІЛ типу І і типу II в сировотці, плазмі чи цільній крові людини.Комплект: 25 тест. пристроїв, індиві-но упакованих у фольгову упаковку з 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ru-RU"/>
              </w:rPr>
              <w:t>десикантом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uk-UA"/>
              </w:rPr>
              <w:t xml:space="preserve">; розчинник; капілярна піпетка, ланцет, спиртова серветка, інструкція про використання Виробник 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uk-UA"/>
              </w:rPr>
              <w:t>SD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uk-UA"/>
              </w:rPr>
              <w:t>, серія 03ADE034A, т. п. до 27.06.2021</w:t>
            </w:r>
          </w:p>
        </w:tc>
        <w:tc>
          <w:tcPr>
            <w:tcW w:w="3260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ru-RU"/>
              </w:rPr>
              <w:t>Експрес - тест ВІЛ -1.2.0, «Швидка відповідь». У складі: 5 індивідуальних упаковок, які містять тест-пристрій, піпетку та десикант, 5 спиртових серветок. 5 стерильних ланцетів,1  пляшечка з буферним розчином, 1 інструкція Виробник PremierMedicalCorporatio, PVT.LTD, серія 38J1819S, т.п. до 31.07.2021</w:t>
            </w:r>
          </w:p>
        </w:tc>
      </w:tr>
      <w:tr w:rsidR="008E1744" w:rsidRPr="001B09C6" w:rsidTr="00C0204E">
        <w:trPr>
          <w:trHeight w:val="369"/>
        </w:trPr>
        <w:tc>
          <w:tcPr>
            <w:tcW w:w="709" w:type="dxa"/>
          </w:tcPr>
          <w:p w:rsidR="008E1744" w:rsidRPr="001B09C6" w:rsidRDefault="008E1744" w:rsidP="00C56BA6">
            <w:pPr>
              <w:numPr>
                <w:ilvl w:val="0"/>
                <w:numId w:val="26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3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КП «Магдалинівська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центральна лікарня»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Магдалинівської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селищної ради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Дніпропетровської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області»</w:t>
            </w:r>
          </w:p>
        </w:tc>
        <w:tc>
          <w:tcPr>
            <w:tcW w:w="3678" w:type="dxa"/>
            <w:vAlign w:val="center"/>
          </w:tcPr>
          <w:p w:rsidR="008E1744" w:rsidRPr="001B09C6" w:rsidRDefault="008E1744" w:rsidP="00C56BA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1B09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3260" w:type="dxa"/>
            <w:vAlign w:val="center"/>
          </w:tcPr>
          <w:p w:rsidR="008E1744" w:rsidRPr="001B09C6" w:rsidRDefault="008E1744" w:rsidP="00C56BA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1B09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</w:tr>
      <w:tr w:rsidR="008E1744" w:rsidRPr="001B09C6" w:rsidTr="00C0204E">
        <w:trPr>
          <w:trHeight w:val="369"/>
        </w:trPr>
        <w:tc>
          <w:tcPr>
            <w:tcW w:w="709" w:type="dxa"/>
          </w:tcPr>
          <w:p w:rsidR="008E1744" w:rsidRPr="001B09C6" w:rsidRDefault="008E1744" w:rsidP="00C56BA6">
            <w:pPr>
              <w:numPr>
                <w:ilvl w:val="0"/>
                <w:numId w:val="26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3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bookmarkStart w:id="3" w:name="_Hlk66378538"/>
            <w:r w:rsidRPr="001B09C6">
              <w:rPr>
                <w:rFonts w:ascii="Times New Roman" w:hAnsi="Times New Roman"/>
                <w:lang w:val="uk-UA" w:eastAsia="ru-RU"/>
              </w:rPr>
              <w:t>КНП «Магдалинівський  центр первинної медико-санітарної допомоги» Магдалинівської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селищної ради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Дніпропетровської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області»</w:t>
            </w:r>
            <w:bookmarkEnd w:id="3"/>
          </w:p>
        </w:tc>
        <w:tc>
          <w:tcPr>
            <w:tcW w:w="3678" w:type="dxa"/>
            <w:vAlign w:val="center"/>
          </w:tcPr>
          <w:p w:rsidR="008E1744" w:rsidRPr="001B09C6" w:rsidRDefault="008E1744" w:rsidP="00C56BA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1B09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3260" w:type="dxa"/>
            <w:vAlign w:val="center"/>
          </w:tcPr>
          <w:p w:rsidR="008E1744" w:rsidRPr="001B09C6" w:rsidRDefault="008E1744" w:rsidP="00C56BA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1B09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</w:tr>
      <w:bookmarkEnd w:id="2"/>
    </w:tbl>
    <w:p w:rsidR="008E1744" w:rsidRDefault="008E1744" w:rsidP="00502E8C">
      <w:pPr>
        <w:spacing w:after="12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E1744" w:rsidRPr="00D66D81" w:rsidRDefault="008E1744" w:rsidP="00C0204E">
      <w:pPr>
        <w:spacing w:after="12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0"/>
        <w:gridCol w:w="1874"/>
        <w:gridCol w:w="3868"/>
      </w:tblGrid>
      <w:tr w:rsidR="008E1744" w:rsidTr="006E0383">
        <w:trPr>
          <w:trHeight w:val="182"/>
        </w:trPr>
        <w:tc>
          <w:tcPr>
            <w:tcW w:w="4070" w:type="dxa"/>
          </w:tcPr>
          <w:p w:rsidR="008E1744" w:rsidRPr="004B30B9" w:rsidRDefault="008E1744">
            <w:pPr>
              <w:pStyle w:val="8"/>
              <w:spacing w:before="0" w:after="0"/>
              <w:jc w:val="both"/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</w:pPr>
            <w:r w:rsidRPr="004B30B9"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  <w:t>В.о. директора департаменту</w:t>
            </w:r>
          </w:p>
        </w:tc>
        <w:tc>
          <w:tcPr>
            <w:tcW w:w="1874" w:type="dxa"/>
          </w:tcPr>
          <w:p w:rsidR="008E1744" w:rsidRDefault="008E1744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</w:tcPr>
          <w:p w:rsidR="008E1744" w:rsidRPr="006E0383" w:rsidRDefault="008E1744">
            <w:pPr>
              <w:framePr w:hSpace="180" w:wrap="notBeside" w:vAnchor="text" w:hAnchor="margin" w:y="146"/>
              <w:ind w:firstLine="72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8E1744" w:rsidRDefault="008E1744" w:rsidP="000C1380">
      <w:pPr>
        <w:spacing w:after="120" w:line="240" w:lineRule="auto"/>
        <w:ind w:firstLine="180"/>
        <w:jc w:val="both"/>
        <w:rPr>
          <w:rFonts w:ascii="Times New Roman" w:eastAsia="Arial Unicode MS" w:hAnsi="Arial Unicode MS"/>
          <w:sz w:val="28"/>
          <w:szCs w:val="28"/>
        </w:rPr>
      </w:pPr>
      <w:r w:rsidRPr="00876EA2">
        <w:rPr>
          <w:rFonts w:ascii="Times New Roman" w:eastAsia="Arial Unicode MS" w:hAnsi="Arial Unicode MS" w:hint="eastAsia"/>
          <w:sz w:val="28"/>
          <w:szCs w:val="28"/>
        </w:rPr>
        <w:t> </w:t>
      </w:r>
    </w:p>
    <w:p w:rsidR="008E1744" w:rsidRPr="0025616D" w:rsidRDefault="008E1744" w:rsidP="0025616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br w:type="page"/>
      </w:r>
      <w:r w:rsidRPr="0025616D">
        <w:rPr>
          <w:rFonts w:ascii="Times New Roman" w:hAnsi="Times New Roman"/>
          <w:b/>
          <w:sz w:val="28"/>
          <w:szCs w:val="28"/>
          <w:lang w:val="uk-UA" w:eastAsia="ru-RU"/>
        </w:rPr>
        <w:lastRenderedPageBreak/>
        <w:t xml:space="preserve">КОМУНАЛЬНЕ ПІДПРИЄМСТВО </w:t>
      </w:r>
    </w:p>
    <w:p w:rsidR="008E1744" w:rsidRPr="0025616D" w:rsidRDefault="008E1744" w:rsidP="002561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616D">
        <w:rPr>
          <w:rFonts w:ascii="Times New Roman" w:hAnsi="Times New Roman"/>
          <w:b/>
          <w:sz w:val="28"/>
          <w:szCs w:val="28"/>
          <w:lang w:val="uk-UA" w:eastAsia="ru-RU"/>
        </w:rPr>
        <w:t xml:space="preserve">,,ДНІПРОПЕТРОВСЬКИЙ ОБЛАСНИЙ ЦЕНТР СОЦІАЛЬНО ЗНАЧУЩИХ ХВОРОБ” </w:t>
      </w:r>
    </w:p>
    <w:p w:rsidR="008E1744" w:rsidRPr="0025616D" w:rsidRDefault="008E1744" w:rsidP="002561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616D">
        <w:rPr>
          <w:rFonts w:ascii="Times New Roman" w:hAnsi="Times New Roman"/>
          <w:b/>
          <w:sz w:val="28"/>
          <w:szCs w:val="28"/>
          <w:lang w:val="uk-UA" w:eastAsia="ru-RU"/>
        </w:rPr>
        <w:t>ДНІПРОПЕТРОВСЬКОЇ ОБЛАСНОЇ РАДИ”</w:t>
      </w:r>
    </w:p>
    <w:p w:rsidR="008E1744" w:rsidRPr="0025616D" w:rsidRDefault="008E1744" w:rsidP="002561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616D">
        <w:rPr>
          <w:rFonts w:ascii="Times New Roman" w:hAnsi="Times New Roman"/>
          <w:b/>
          <w:sz w:val="28"/>
          <w:szCs w:val="28"/>
          <w:lang w:val="uk-UA" w:eastAsia="ru-RU"/>
        </w:rPr>
        <w:t>(КП ,,ДОЦСЗХ” ДОР”)</w:t>
      </w:r>
    </w:p>
    <w:p w:rsidR="008E1744" w:rsidRPr="0025616D" w:rsidRDefault="008E1744" w:rsidP="002561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5494"/>
      </w:tblGrid>
      <w:tr w:rsidR="008E1744" w:rsidRPr="00525E7F" w:rsidTr="00310B13">
        <w:trPr>
          <w:trHeight w:val="67"/>
        </w:trPr>
        <w:tc>
          <w:tcPr>
            <w:tcW w:w="9214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E1744" w:rsidRPr="0025616D" w:rsidRDefault="008E1744" w:rsidP="002561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</w:pPr>
            <w:r w:rsidRPr="0025616D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 xml:space="preserve">вул. Бехтерева, 1,  м. Дніпро, 49115, тел. (056) 756 86 00, </w:t>
            </w:r>
          </w:p>
          <w:p w:rsidR="008E1744" w:rsidRPr="0025616D" w:rsidRDefault="008E1744" w:rsidP="002561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</w:pPr>
            <w:r w:rsidRPr="0025616D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e</w:t>
            </w:r>
            <w:r w:rsidRPr="0025616D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>-</w:t>
            </w:r>
            <w:r w:rsidRPr="0025616D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mail</w:t>
            </w:r>
            <w:r w:rsidRPr="0025616D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 xml:space="preserve">: </w:t>
            </w:r>
            <w:r w:rsidRPr="0025616D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dneproblaids</w:t>
            </w:r>
            <w:r w:rsidRPr="0025616D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>@</w:t>
            </w:r>
            <w:r w:rsidRPr="0025616D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gmail</w:t>
            </w:r>
            <w:r w:rsidRPr="0025616D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>.</w:t>
            </w:r>
            <w:r w:rsidRPr="0025616D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com</w:t>
            </w:r>
            <w:r w:rsidRPr="0025616D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>, код згідно з ЄДРПОУ 26509095</w:t>
            </w:r>
          </w:p>
        </w:tc>
      </w:tr>
      <w:tr w:rsidR="008E1744" w:rsidRPr="0025616D" w:rsidTr="00310B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4"/>
        </w:trPr>
        <w:tc>
          <w:tcPr>
            <w:tcW w:w="3720" w:type="dxa"/>
          </w:tcPr>
          <w:p w:rsidR="008E1744" w:rsidRDefault="008E1744" w:rsidP="0025616D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E1744" w:rsidRPr="0025616D" w:rsidRDefault="008E1744" w:rsidP="0025616D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25616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11.03.2021  </w:t>
            </w:r>
            <w:r w:rsidRPr="0025616D">
              <w:rPr>
                <w:rFonts w:ascii="Times New Roman" w:hAnsi="Times New Roman"/>
                <w:sz w:val="28"/>
                <w:szCs w:val="28"/>
                <w:lang w:val="uk-UA" w:eastAsia="ru-RU"/>
              </w:rPr>
              <w:t>№ 32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5</w:t>
            </w:r>
            <w:r w:rsidRPr="0025616D">
              <w:rPr>
                <w:rFonts w:ascii="Times New Roman" w:hAnsi="Times New Roman"/>
                <w:sz w:val="28"/>
                <w:szCs w:val="28"/>
                <w:lang w:val="uk-UA" w:eastAsia="ru-RU"/>
              </w:rPr>
              <w:t>/21</w:t>
            </w:r>
          </w:p>
        </w:tc>
        <w:tc>
          <w:tcPr>
            <w:tcW w:w="5494" w:type="dxa"/>
          </w:tcPr>
          <w:p w:rsidR="008E1744" w:rsidRDefault="008E1744" w:rsidP="0025616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E1744" w:rsidRPr="0025616D" w:rsidRDefault="008E1744" w:rsidP="0025616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5616D">
              <w:rPr>
                <w:rFonts w:ascii="Times New Roman" w:hAnsi="Times New Roman"/>
                <w:sz w:val="28"/>
                <w:szCs w:val="28"/>
                <w:lang w:val="uk-UA"/>
              </w:rPr>
              <w:t>В.о. директора департаменту охорони</w:t>
            </w:r>
          </w:p>
          <w:p w:rsidR="008E1744" w:rsidRPr="0025616D" w:rsidRDefault="008E1744" w:rsidP="0025616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5616D">
              <w:rPr>
                <w:rFonts w:ascii="Times New Roman" w:hAnsi="Times New Roman"/>
                <w:sz w:val="28"/>
                <w:szCs w:val="28"/>
                <w:lang w:val="uk-UA"/>
              </w:rPr>
              <w:t>здоров’я облдержадміністрації</w:t>
            </w:r>
          </w:p>
          <w:p w:rsidR="008E1744" w:rsidRPr="0025616D" w:rsidRDefault="008E1744" w:rsidP="0025616D">
            <w:pPr>
              <w:spacing w:after="0" w:line="276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E1744" w:rsidRPr="0025616D" w:rsidRDefault="008E1744" w:rsidP="0025616D">
            <w:pPr>
              <w:spacing w:after="120" w:line="240" w:lineRule="auto"/>
              <w:ind w:right="180"/>
              <w:outlineLvl w:val="0"/>
              <w:rPr>
                <w:rFonts w:ascii="Times New Roman" w:hAnsi="Times New Roman"/>
                <w:spacing w:val="-2"/>
                <w:sz w:val="28"/>
                <w:szCs w:val="28"/>
                <w:lang w:val="uk-UA" w:eastAsia="ru-RU"/>
              </w:rPr>
            </w:pPr>
            <w:r w:rsidRPr="0025616D">
              <w:rPr>
                <w:rFonts w:ascii="Times New Roman" w:hAnsi="Times New Roman"/>
                <w:sz w:val="28"/>
                <w:szCs w:val="28"/>
                <w:lang w:val="uk-UA"/>
              </w:rPr>
              <w:t>КУЛИК В.В.</w:t>
            </w:r>
          </w:p>
        </w:tc>
      </w:tr>
    </w:tbl>
    <w:p w:rsidR="008E1744" w:rsidRPr="0025616D" w:rsidRDefault="008E1744" w:rsidP="0025616D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8E1744" w:rsidRPr="0025616D" w:rsidRDefault="008E1744" w:rsidP="0025616D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8E1744" w:rsidRPr="0025616D" w:rsidRDefault="008E1744" w:rsidP="0025616D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8E1744" w:rsidRPr="0025616D" w:rsidRDefault="008E1744" w:rsidP="0025616D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8E1744" w:rsidRPr="0025616D" w:rsidRDefault="008E1744" w:rsidP="0025616D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8E1744" w:rsidRPr="0025616D" w:rsidRDefault="008E1744" w:rsidP="0025616D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8E1744" w:rsidRPr="0025616D" w:rsidRDefault="008E1744" w:rsidP="0025616D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8E1744" w:rsidRDefault="008E1744" w:rsidP="002561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25616D">
        <w:rPr>
          <w:rFonts w:ascii="Times New Roman" w:hAnsi="Times New Roman"/>
          <w:sz w:val="28"/>
          <w:szCs w:val="28"/>
          <w:lang w:val="uk-UA" w:eastAsia="ru-RU"/>
        </w:rPr>
        <w:t>Шановна Вікторіє Вікторівно!</w:t>
      </w:r>
    </w:p>
    <w:p w:rsidR="008E1744" w:rsidRPr="0025616D" w:rsidRDefault="008E1744" w:rsidP="002561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25616D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E5C05">
        <w:rPr>
          <w:rFonts w:ascii="Times New Roman" w:hAnsi="Times New Roman"/>
          <w:sz w:val="28"/>
          <w:szCs w:val="28"/>
          <w:lang w:val="uk-UA" w:eastAsia="ru-RU"/>
        </w:rPr>
        <w:t>Комунальне підприємство «Дніпропетровський обласний центр соціально значущих хвороб» ДОР» висловлює Вам свою повагу та надає проект перерозподілу виробів медичного призначення, які надійшли до області у якості благодійної допомоги в рамках програми PEPFAR відповідно до договору від 13 грудня 2019 року № 29-Р-2019 з ВБО «Всеукраїнська мережа людей, які живуть з ВІЛ/СНІД» та розподілені наказом департаменту охорони здоров’я облдержадміністрації від 23 жовтня 2020 року                                       № 1367/0/197-20 «Про розподіл виробів медичного призначення, отриманих у якості благодійної допомоги в рамках програми PEPFAR», у кількості та за переліком згідно з додатком.</w:t>
      </w:r>
    </w:p>
    <w:p w:rsidR="008E1744" w:rsidRPr="004E5C05" w:rsidRDefault="008E1744" w:rsidP="0025616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4E5C05">
      <w:pPr>
        <w:spacing w:after="0" w:line="28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4E5C05">
        <w:rPr>
          <w:rFonts w:ascii="Times New Roman" w:hAnsi="Times New Roman"/>
          <w:sz w:val="28"/>
          <w:szCs w:val="28"/>
          <w:lang w:val="uk-UA"/>
        </w:rPr>
        <w:t xml:space="preserve">          Проект наказу щодо перерозподілу додається.</w:t>
      </w:r>
    </w:p>
    <w:p w:rsidR="008E1744" w:rsidRPr="004E5C05" w:rsidRDefault="008E1744" w:rsidP="004E5C05">
      <w:pPr>
        <w:spacing w:after="0" w:line="28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E1744" w:rsidRPr="004E5C05" w:rsidRDefault="008E1744" w:rsidP="004E5C05">
      <w:pPr>
        <w:spacing w:after="0" w:line="28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4E5C05">
        <w:rPr>
          <w:rFonts w:ascii="Times New Roman" w:hAnsi="Times New Roman"/>
          <w:sz w:val="28"/>
          <w:szCs w:val="28"/>
          <w:lang w:val="uk-UA"/>
        </w:rPr>
        <w:t xml:space="preserve">          Додатки на </w:t>
      </w:r>
      <w:r w:rsidRPr="004E5C05">
        <w:rPr>
          <w:rFonts w:ascii="Times New Roman" w:hAnsi="Times New Roman"/>
          <w:sz w:val="28"/>
          <w:szCs w:val="28"/>
        </w:rPr>
        <w:t>9</w:t>
      </w:r>
      <w:r w:rsidRPr="004E5C05">
        <w:rPr>
          <w:rFonts w:ascii="Times New Roman" w:hAnsi="Times New Roman"/>
          <w:sz w:val="28"/>
          <w:szCs w:val="28"/>
          <w:lang w:val="uk-UA"/>
        </w:rPr>
        <w:t xml:space="preserve"> арк.  у 1 прим.</w:t>
      </w:r>
    </w:p>
    <w:p w:rsidR="008E1744" w:rsidRPr="004E5C05" w:rsidRDefault="008E1744" w:rsidP="004E5C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4E5C0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4E5C05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 w:eastAsia="uk-UA"/>
        </w:rPr>
      </w:pPr>
      <w:r w:rsidRPr="004E5C05">
        <w:rPr>
          <w:rFonts w:ascii="Times New Roman" w:hAnsi="Times New Roman"/>
          <w:noProof/>
          <w:sz w:val="28"/>
          <w:szCs w:val="28"/>
          <w:lang w:val="uk-UA" w:eastAsia="uk-UA"/>
        </w:rPr>
        <w:t xml:space="preserve">          З повагою,</w:t>
      </w:r>
    </w:p>
    <w:p w:rsidR="008E1744" w:rsidRPr="004E5C05" w:rsidRDefault="008E1744" w:rsidP="004E5C05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 w:eastAsia="uk-UA"/>
        </w:rPr>
      </w:pPr>
    </w:p>
    <w:p w:rsidR="008E1744" w:rsidRPr="004E5C05" w:rsidRDefault="008E1744" w:rsidP="004E5C0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4E5C05">
        <w:rPr>
          <w:rFonts w:ascii="Times New Roman" w:hAnsi="Times New Roman"/>
          <w:sz w:val="28"/>
          <w:szCs w:val="28"/>
          <w:lang w:val="uk-UA" w:eastAsia="ru-RU"/>
        </w:rPr>
        <w:t xml:space="preserve">          директор                          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>І.В. ЧУХАЛОВА</w:t>
      </w:r>
    </w:p>
    <w:p w:rsidR="008E1744" w:rsidRPr="004E5C05" w:rsidRDefault="008E1744" w:rsidP="004E5C0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4E5C0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4E5C0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4E5C0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4E5C0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4E5C0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4E5C05">
      <w:pPr>
        <w:tabs>
          <w:tab w:val="left" w:pos="9781"/>
        </w:tabs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  <w:lang w:val="uk-UA" w:eastAsia="ru-RU"/>
        </w:rPr>
      </w:pPr>
      <w:r w:rsidRPr="004E5C05">
        <w:rPr>
          <w:rFonts w:ascii="Times New Roman" w:hAnsi="Times New Roman"/>
          <w:sz w:val="18"/>
          <w:szCs w:val="18"/>
          <w:lang w:val="uk-UA" w:eastAsia="ru-RU"/>
        </w:rPr>
        <w:t>Кожевнікова 056 722 21 61</w:t>
      </w:r>
    </w:p>
    <w:p w:rsidR="008E1744" w:rsidRPr="004E5C05" w:rsidRDefault="008E1744" w:rsidP="004E5C05">
      <w:pPr>
        <w:tabs>
          <w:tab w:val="left" w:pos="9781"/>
        </w:tabs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  <w:lang w:val="uk-UA" w:eastAsia="ru-RU"/>
        </w:rPr>
      </w:pPr>
      <w:r>
        <w:rPr>
          <w:rFonts w:ascii="Times New Roman" w:hAnsi="Times New Roman"/>
          <w:sz w:val="18"/>
          <w:szCs w:val="18"/>
          <w:lang w:val="uk-UA" w:eastAsia="ru-RU"/>
        </w:rPr>
        <w:br w:type="page"/>
      </w:r>
    </w:p>
    <w:p w:rsidR="008E1744" w:rsidRPr="004E5C05" w:rsidRDefault="008E1744" w:rsidP="004E5C0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4E5C05">
        <w:rPr>
          <w:rFonts w:ascii="Times New Roman" w:hAnsi="Times New Roman"/>
          <w:sz w:val="28"/>
          <w:szCs w:val="28"/>
          <w:lang w:val="uk-UA" w:eastAsia="ru-RU"/>
        </w:rPr>
        <w:t>Додаток до листа</w:t>
      </w:r>
    </w:p>
    <w:p w:rsidR="008E1744" w:rsidRPr="004E5C05" w:rsidRDefault="008E1744" w:rsidP="004E5C0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4E5C05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 w:rsidRPr="0025616D">
        <w:rPr>
          <w:rFonts w:ascii="Times New Roman" w:hAnsi="Times New Roman"/>
          <w:sz w:val="28"/>
          <w:szCs w:val="28"/>
          <w:lang w:val="uk-UA"/>
        </w:rPr>
        <w:t xml:space="preserve">11.03.2021 </w:t>
      </w:r>
      <w:r w:rsidRPr="0025616D">
        <w:rPr>
          <w:rFonts w:ascii="Times New Roman" w:hAnsi="Times New Roman"/>
          <w:sz w:val="28"/>
          <w:szCs w:val="28"/>
          <w:lang w:val="uk-UA" w:eastAsia="ru-RU"/>
        </w:rPr>
        <w:t xml:space="preserve"> № 32</w:t>
      </w: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25616D">
        <w:rPr>
          <w:rFonts w:ascii="Times New Roman" w:hAnsi="Times New Roman"/>
          <w:sz w:val="28"/>
          <w:szCs w:val="28"/>
          <w:lang w:val="uk-UA" w:eastAsia="ru-RU"/>
        </w:rPr>
        <w:t>/21</w:t>
      </w:r>
    </w:p>
    <w:p w:rsidR="008E1744" w:rsidRDefault="008E1744" w:rsidP="00D06B84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 w:rsidP="0025616D">
      <w:pPr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502E8C">
        <w:rPr>
          <w:rFonts w:ascii="Times New Roman" w:hAnsi="Times New Roman"/>
          <w:sz w:val="28"/>
          <w:szCs w:val="28"/>
          <w:lang w:val="uk-UA" w:eastAsia="ru-RU"/>
        </w:rPr>
        <w:t xml:space="preserve">Перерозподіл виробів медичного призначення, отриманих у якості благодійної допомоги в рамках програми PEPFAR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502E8C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</w:p>
    <w:tbl>
      <w:tblPr>
        <w:tblW w:w="1003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843"/>
        <w:gridCol w:w="3222"/>
        <w:gridCol w:w="3265"/>
      </w:tblGrid>
      <w:tr w:rsidR="008E1744" w:rsidRPr="00525E7F" w:rsidTr="00C56BA6">
        <w:trPr>
          <w:trHeight w:val="2653"/>
        </w:trPr>
        <w:tc>
          <w:tcPr>
            <w:tcW w:w="709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B09C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2843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B09C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ЗОЗ-отримувач</w:t>
            </w:r>
          </w:p>
        </w:tc>
        <w:tc>
          <w:tcPr>
            <w:tcW w:w="3222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ru-RU"/>
              </w:rPr>
              <w:t xml:space="preserve">Тест-система 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uk-UA"/>
              </w:rPr>
              <w:t>імунохроматографічна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ru-RU"/>
              </w:rPr>
              <w:t xml:space="preserve">для 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uk-UA"/>
              </w:rPr>
              <w:t xml:space="preserve">виявлення антитіл до ВІЛ типу І і типу II в сировотці, плазмі чи цільній крові людини.Комплект: 25 тест. пристроїв, індиві-но упакованих у фольгову упаковку з 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ru-RU"/>
              </w:rPr>
              <w:t>десикантом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uk-UA"/>
              </w:rPr>
              <w:t xml:space="preserve">; розчинник; капілярна піпетка, ланцет, спиртова серветка, інструкція про використання Виробник 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uk-UA"/>
              </w:rPr>
              <w:t>SD</w:t>
            </w: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uk-UA"/>
              </w:rPr>
              <w:t>, серія 03ADE034A, т. п. до 27.06.2021</w:t>
            </w:r>
          </w:p>
        </w:tc>
        <w:tc>
          <w:tcPr>
            <w:tcW w:w="3265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B09C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uk-UA" w:eastAsia="ru-RU"/>
              </w:rPr>
              <w:t>Експрес - тест ВІЛ -1.2.0, «Швидка відповідь». У складі: 5 індивідуальних упаковок, які містять тест-пристрій, піпетку та десикант, 5 спиртових серветок. 5 стерильних ланцетів,1  пляшечка з буферним розчином, 1 інструкція Виробник PremierMedicalCorporatio, PVT.LTD, серія 38J1819S, т.п. до 31.07.2021</w:t>
            </w:r>
          </w:p>
        </w:tc>
      </w:tr>
      <w:tr w:rsidR="008E1744" w:rsidRPr="001B09C6" w:rsidTr="00C56BA6">
        <w:trPr>
          <w:trHeight w:val="369"/>
        </w:trPr>
        <w:tc>
          <w:tcPr>
            <w:tcW w:w="709" w:type="dxa"/>
          </w:tcPr>
          <w:p w:rsidR="008E1744" w:rsidRPr="001B09C6" w:rsidRDefault="008E1744" w:rsidP="00C56BA6">
            <w:pPr>
              <w:numPr>
                <w:ilvl w:val="0"/>
                <w:numId w:val="29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3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КП «Магдалинівська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центральна лікарня»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Магдалинівської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селищної ради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Дніпропетровської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області»</w:t>
            </w:r>
          </w:p>
        </w:tc>
        <w:tc>
          <w:tcPr>
            <w:tcW w:w="3222" w:type="dxa"/>
            <w:vAlign w:val="center"/>
          </w:tcPr>
          <w:p w:rsidR="008E1744" w:rsidRPr="001B09C6" w:rsidRDefault="008E1744" w:rsidP="00C56BA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1B09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3265" w:type="dxa"/>
            <w:vAlign w:val="center"/>
          </w:tcPr>
          <w:p w:rsidR="008E1744" w:rsidRPr="001B09C6" w:rsidRDefault="008E1744" w:rsidP="00C56BA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1B09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</w:tr>
      <w:tr w:rsidR="008E1744" w:rsidRPr="001B09C6" w:rsidTr="00C56BA6">
        <w:trPr>
          <w:trHeight w:val="369"/>
        </w:trPr>
        <w:tc>
          <w:tcPr>
            <w:tcW w:w="709" w:type="dxa"/>
          </w:tcPr>
          <w:p w:rsidR="008E1744" w:rsidRPr="001B09C6" w:rsidRDefault="008E1744" w:rsidP="00C56BA6">
            <w:pPr>
              <w:numPr>
                <w:ilvl w:val="0"/>
                <w:numId w:val="29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843" w:type="dxa"/>
          </w:tcPr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КНП «Магдалинівський  центр первинної медико-санітарної допомоги» Магдалинівської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селищної ради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Дніпропетровської</w:t>
            </w:r>
          </w:p>
          <w:p w:rsidR="008E1744" w:rsidRPr="001B09C6" w:rsidRDefault="008E1744" w:rsidP="00C56BA6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1B09C6">
              <w:rPr>
                <w:rFonts w:ascii="Times New Roman" w:hAnsi="Times New Roman"/>
                <w:lang w:val="uk-UA" w:eastAsia="ru-RU"/>
              </w:rPr>
              <w:t>області»</w:t>
            </w:r>
          </w:p>
        </w:tc>
        <w:tc>
          <w:tcPr>
            <w:tcW w:w="3222" w:type="dxa"/>
            <w:vAlign w:val="center"/>
          </w:tcPr>
          <w:p w:rsidR="008E1744" w:rsidRPr="001B09C6" w:rsidRDefault="008E1744" w:rsidP="00C56BA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1B09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3265" w:type="dxa"/>
            <w:vAlign w:val="center"/>
          </w:tcPr>
          <w:p w:rsidR="008E1744" w:rsidRPr="001B09C6" w:rsidRDefault="008E1744" w:rsidP="00C56BA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1B09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</w:tr>
    </w:tbl>
    <w:p w:rsidR="008E1744" w:rsidRDefault="008E1744" w:rsidP="00D06B84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Default="008E1744" w:rsidP="00D06B84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4E5C05" w:rsidRDefault="008E1744" w:rsidP="0005050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</w:t>
      </w:r>
      <w:r w:rsidRPr="004E5C05">
        <w:rPr>
          <w:rFonts w:ascii="Times New Roman" w:hAnsi="Times New Roman"/>
          <w:sz w:val="28"/>
          <w:szCs w:val="28"/>
          <w:lang w:val="uk-UA" w:eastAsia="ru-RU"/>
        </w:rPr>
        <w:t xml:space="preserve">иректор                          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>І.В. ЧУХАЛОВА</w:t>
      </w:r>
    </w:p>
    <w:p w:rsidR="008E1744" w:rsidRPr="004E5C05" w:rsidRDefault="008E1744" w:rsidP="0005050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8E1744" w:rsidRPr="00876EA2" w:rsidRDefault="008E1744" w:rsidP="00D06B84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sectPr w:rsidR="008E1744" w:rsidRPr="00876EA2" w:rsidSect="00006576">
      <w:head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3C1" w:rsidRDefault="006853C1">
      <w:pPr>
        <w:spacing w:after="0" w:line="240" w:lineRule="auto"/>
      </w:pPr>
      <w:r>
        <w:separator/>
      </w:r>
    </w:p>
  </w:endnote>
  <w:endnote w:type="continuationSeparator" w:id="0">
    <w:p w:rsidR="006853C1" w:rsidRDefault="00685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3C1" w:rsidRDefault="006853C1">
      <w:pPr>
        <w:spacing w:after="0" w:line="240" w:lineRule="auto"/>
      </w:pPr>
      <w:r>
        <w:separator/>
      </w:r>
    </w:p>
  </w:footnote>
  <w:footnote w:type="continuationSeparator" w:id="0">
    <w:p w:rsidR="006853C1" w:rsidRDefault="00685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744" w:rsidRDefault="006853C1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25E7F" w:rsidRPr="00525E7F">
      <w:rPr>
        <w:noProof/>
        <w:lang w:val="ru-RU"/>
      </w:rPr>
      <w:t>3</w:t>
    </w:r>
    <w:r>
      <w:rPr>
        <w:noProof/>
        <w:lang w:val="ru-RU"/>
      </w:rPr>
      <w:fldChar w:fldCharType="end"/>
    </w:r>
  </w:p>
  <w:p w:rsidR="008E1744" w:rsidRDefault="008E174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744" w:rsidRDefault="008E1744" w:rsidP="00D06B84">
    <w:pPr>
      <w:pStyle w:val="aa"/>
    </w:pPr>
  </w:p>
  <w:p w:rsidR="008E1744" w:rsidRDefault="008E17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AD70F5E"/>
    <w:multiLevelType w:val="hybridMultilevel"/>
    <w:tmpl w:val="5B66C836"/>
    <w:lvl w:ilvl="0" w:tplc="9F9E12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B293C7E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BB16829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403117F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4B40E6D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B294EE0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0A24EBF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4C4F36AA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22E3781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91C1F58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BF86843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0A24EF6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A502583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AA14697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8"/>
  </w:num>
  <w:num w:numId="8">
    <w:abstractNumId w:val="0"/>
  </w:num>
  <w:num w:numId="9">
    <w:abstractNumId w:val="16"/>
  </w:num>
  <w:num w:numId="10">
    <w:abstractNumId w:val="5"/>
  </w:num>
  <w:num w:numId="11">
    <w:abstractNumId w:val="8"/>
  </w:num>
  <w:num w:numId="12">
    <w:abstractNumId w:val="13"/>
  </w:num>
  <w:num w:numId="13">
    <w:abstractNumId w:val="3"/>
  </w:num>
  <w:num w:numId="14">
    <w:abstractNumId w:val="26"/>
  </w:num>
  <w:num w:numId="15">
    <w:abstractNumId w:val="11"/>
  </w:num>
  <w:num w:numId="16">
    <w:abstractNumId w:val="25"/>
  </w:num>
  <w:num w:numId="17">
    <w:abstractNumId w:val="12"/>
  </w:num>
  <w:num w:numId="18">
    <w:abstractNumId w:val="23"/>
  </w:num>
  <w:num w:numId="19">
    <w:abstractNumId w:val="4"/>
  </w:num>
  <w:num w:numId="20">
    <w:abstractNumId w:val="17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"/>
  </w:num>
  <w:num w:numId="24">
    <w:abstractNumId w:val="22"/>
  </w:num>
  <w:num w:numId="25">
    <w:abstractNumId w:val="15"/>
  </w:num>
  <w:num w:numId="26">
    <w:abstractNumId w:val="20"/>
  </w:num>
  <w:num w:numId="27">
    <w:abstractNumId w:val="14"/>
  </w:num>
  <w:num w:numId="28">
    <w:abstractNumId w:val="2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B95"/>
    <w:rsid w:val="00006576"/>
    <w:rsid w:val="00014AF4"/>
    <w:rsid w:val="0002778E"/>
    <w:rsid w:val="000307FF"/>
    <w:rsid w:val="00033057"/>
    <w:rsid w:val="000503AD"/>
    <w:rsid w:val="00050506"/>
    <w:rsid w:val="00055360"/>
    <w:rsid w:val="00060682"/>
    <w:rsid w:val="000613B2"/>
    <w:rsid w:val="00065804"/>
    <w:rsid w:val="0007155B"/>
    <w:rsid w:val="000734F3"/>
    <w:rsid w:val="0007429B"/>
    <w:rsid w:val="00077193"/>
    <w:rsid w:val="000870F1"/>
    <w:rsid w:val="00087FEC"/>
    <w:rsid w:val="00091AF2"/>
    <w:rsid w:val="00096BC9"/>
    <w:rsid w:val="000A6E5A"/>
    <w:rsid w:val="000B4A57"/>
    <w:rsid w:val="000B6D00"/>
    <w:rsid w:val="000B6EFE"/>
    <w:rsid w:val="000C1380"/>
    <w:rsid w:val="000C4ABF"/>
    <w:rsid w:val="000D061D"/>
    <w:rsid w:val="000D3721"/>
    <w:rsid w:val="000E30F8"/>
    <w:rsid w:val="000E3E54"/>
    <w:rsid w:val="000E723D"/>
    <w:rsid w:val="000E7D09"/>
    <w:rsid w:val="000F114A"/>
    <w:rsid w:val="001037D5"/>
    <w:rsid w:val="00103B38"/>
    <w:rsid w:val="00105252"/>
    <w:rsid w:val="00112DD9"/>
    <w:rsid w:val="00116C72"/>
    <w:rsid w:val="001232CD"/>
    <w:rsid w:val="001404B2"/>
    <w:rsid w:val="001417E0"/>
    <w:rsid w:val="00160B7A"/>
    <w:rsid w:val="00161B8A"/>
    <w:rsid w:val="0016699B"/>
    <w:rsid w:val="00196716"/>
    <w:rsid w:val="001A02E4"/>
    <w:rsid w:val="001A0311"/>
    <w:rsid w:val="001A4F12"/>
    <w:rsid w:val="001B09C6"/>
    <w:rsid w:val="001B1A47"/>
    <w:rsid w:val="001B7BCA"/>
    <w:rsid w:val="001C6A1D"/>
    <w:rsid w:val="001D61C1"/>
    <w:rsid w:val="001D6BDE"/>
    <w:rsid w:val="001E4D89"/>
    <w:rsid w:val="001F2330"/>
    <w:rsid w:val="00202B43"/>
    <w:rsid w:val="00205AD8"/>
    <w:rsid w:val="00211D75"/>
    <w:rsid w:val="00223566"/>
    <w:rsid w:val="0023062D"/>
    <w:rsid w:val="00237AED"/>
    <w:rsid w:val="0025616D"/>
    <w:rsid w:val="00263FD1"/>
    <w:rsid w:val="00266901"/>
    <w:rsid w:val="002677FD"/>
    <w:rsid w:val="002732B9"/>
    <w:rsid w:val="00273D34"/>
    <w:rsid w:val="002800E2"/>
    <w:rsid w:val="00295049"/>
    <w:rsid w:val="002A0221"/>
    <w:rsid w:val="002A37CD"/>
    <w:rsid w:val="002B0984"/>
    <w:rsid w:val="002B5DE3"/>
    <w:rsid w:val="002B5FC4"/>
    <w:rsid w:val="002C4601"/>
    <w:rsid w:val="002C5610"/>
    <w:rsid w:val="002D6085"/>
    <w:rsid w:val="002E0C93"/>
    <w:rsid w:val="002E14D3"/>
    <w:rsid w:val="002E6362"/>
    <w:rsid w:val="002F2F6C"/>
    <w:rsid w:val="002F55B2"/>
    <w:rsid w:val="00300EA1"/>
    <w:rsid w:val="003012E2"/>
    <w:rsid w:val="0030374B"/>
    <w:rsid w:val="003107AF"/>
    <w:rsid w:val="00310B13"/>
    <w:rsid w:val="00320D64"/>
    <w:rsid w:val="00326D92"/>
    <w:rsid w:val="00331A3B"/>
    <w:rsid w:val="003327F4"/>
    <w:rsid w:val="0035111F"/>
    <w:rsid w:val="003513A7"/>
    <w:rsid w:val="003528A8"/>
    <w:rsid w:val="00363874"/>
    <w:rsid w:val="00366CF0"/>
    <w:rsid w:val="0036759F"/>
    <w:rsid w:val="00367C88"/>
    <w:rsid w:val="00373342"/>
    <w:rsid w:val="00380CE0"/>
    <w:rsid w:val="00392D97"/>
    <w:rsid w:val="003933DA"/>
    <w:rsid w:val="00393917"/>
    <w:rsid w:val="00394910"/>
    <w:rsid w:val="00394F1A"/>
    <w:rsid w:val="003A2F73"/>
    <w:rsid w:val="003C01CE"/>
    <w:rsid w:val="003C3CF9"/>
    <w:rsid w:val="003C4688"/>
    <w:rsid w:val="003D386F"/>
    <w:rsid w:val="003D69AD"/>
    <w:rsid w:val="003D797B"/>
    <w:rsid w:val="003E693F"/>
    <w:rsid w:val="003F6FB9"/>
    <w:rsid w:val="004127DC"/>
    <w:rsid w:val="00422150"/>
    <w:rsid w:val="00427E71"/>
    <w:rsid w:val="00435A8C"/>
    <w:rsid w:val="00452EC3"/>
    <w:rsid w:val="00457FC3"/>
    <w:rsid w:val="004657AC"/>
    <w:rsid w:val="00475282"/>
    <w:rsid w:val="00476AE7"/>
    <w:rsid w:val="00476E90"/>
    <w:rsid w:val="00491F65"/>
    <w:rsid w:val="004B30B9"/>
    <w:rsid w:val="004B7011"/>
    <w:rsid w:val="004D1B1C"/>
    <w:rsid w:val="004E5C05"/>
    <w:rsid w:val="004E6FA2"/>
    <w:rsid w:val="004E7F0B"/>
    <w:rsid w:val="004F11A5"/>
    <w:rsid w:val="00502E8C"/>
    <w:rsid w:val="005125A8"/>
    <w:rsid w:val="0051643B"/>
    <w:rsid w:val="00522E10"/>
    <w:rsid w:val="0052328A"/>
    <w:rsid w:val="00525938"/>
    <w:rsid w:val="00525E7F"/>
    <w:rsid w:val="00531E2C"/>
    <w:rsid w:val="005326B7"/>
    <w:rsid w:val="00534C14"/>
    <w:rsid w:val="005507F4"/>
    <w:rsid w:val="005648F1"/>
    <w:rsid w:val="0056651E"/>
    <w:rsid w:val="0056781A"/>
    <w:rsid w:val="0057683E"/>
    <w:rsid w:val="0059114B"/>
    <w:rsid w:val="00592AC0"/>
    <w:rsid w:val="00595351"/>
    <w:rsid w:val="00597D4C"/>
    <w:rsid w:val="005A19F5"/>
    <w:rsid w:val="005B4397"/>
    <w:rsid w:val="005D5784"/>
    <w:rsid w:val="005F1A60"/>
    <w:rsid w:val="005F4469"/>
    <w:rsid w:val="005F4596"/>
    <w:rsid w:val="00601D0F"/>
    <w:rsid w:val="006155A6"/>
    <w:rsid w:val="006247D8"/>
    <w:rsid w:val="00640D0E"/>
    <w:rsid w:val="00661A88"/>
    <w:rsid w:val="00672971"/>
    <w:rsid w:val="006851CE"/>
    <w:rsid w:val="006853C1"/>
    <w:rsid w:val="00694254"/>
    <w:rsid w:val="006A1821"/>
    <w:rsid w:val="006A2125"/>
    <w:rsid w:val="006A6BB8"/>
    <w:rsid w:val="006B01B0"/>
    <w:rsid w:val="006B230A"/>
    <w:rsid w:val="006C406D"/>
    <w:rsid w:val="006D2C7F"/>
    <w:rsid w:val="006E02C2"/>
    <w:rsid w:val="006E0383"/>
    <w:rsid w:val="006E5329"/>
    <w:rsid w:val="006E7B31"/>
    <w:rsid w:val="00710D88"/>
    <w:rsid w:val="00714161"/>
    <w:rsid w:val="007279D1"/>
    <w:rsid w:val="0073512E"/>
    <w:rsid w:val="00735E8E"/>
    <w:rsid w:val="00736DD8"/>
    <w:rsid w:val="007533E7"/>
    <w:rsid w:val="00760378"/>
    <w:rsid w:val="007730AA"/>
    <w:rsid w:val="00773E75"/>
    <w:rsid w:val="00774652"/>
    <w:rsid w:val="00775D76"/>
    <w:rsid w:val="007879B9"/>
    <w:rsid w:val="00790BBF"/>
    <w:rsid w:val="007A2FD2"/>
    <w:rsid w:val="007B0AD2"/>
    <w:rsid w:val="007B2445"/>
    <w:rsid w:val="007B4890"/>
    <w:rsid w:val="007B5C8D"/>
    <w:rsid w:val="007C3B95"/>
    <w:rsid w:val="007C3E9A"/>
    <w:rsid w:val="007C48E0"/>
    <w:rsid w:val="007C6BF0"/>
    <w:rsid w:val="007D12EC"/>
    <w:rsid w:val="007D6676"/>
    <w:rsid w:val="007E4B1A"/>
    <w:rsid w:val="007E7F35"/>
    <w:rsid w:val="007F0B9B"/>
    <w:rsid w:val="007F1D42"/>
    <w:rsid w:val="008022BD"/>
    <w:rsid w:val="008046BB"/>
    <w:rsid w:val="00814C50"/>
    <w:rsid w:val="00824ECC"/>
    <w:rsid w:val="00825369"/>
    <w:rsid w:val="008312C2"/>
    <w:rsid w:val="00831743"/>
    <w:rsid w:val="00842A26"/>
    <w:rsid w:val="00850B43"/>
    <w:rsid w:val="00854F36"/>
    <w:rsid w:val="008645AC"/>
    <w:rsid w:val="00871DE6"/>
    <w:rsid w:val="0087316A"/>
    <w:rsid w:val="008737CD"/>
    <w:rsid w:val="00876EA2"/>
    <w:rsid w:val="00882FFC"/>
    <w:rsid w:val="00887651"/>
    <w:rsid w:val="00887D30"/>
    <w:rsid w:val="008A32BE"/>
    <w:rsid w:val="008B05CF"/>
    <w:rsid w:val="008B1B90"/>
    <w:rsid w:val="008B43DD"/>
    <w:rsid w:val="008B57E1"/>
    <w:rsid w:val="008C01EA"/>
    <w:rsid w:val="008C3DD8"/>
    <w:rsid w:val="008D46FF"/>
    <w:rsid w:val="008D4879"/>
    <w:rsid w:val="008D5BBB"/>
    <w:rsid w:val="008D68AA"/>
    <w:rsid w:val="008E1744"/>
    <w:rsid w:val="008F0F13"/>
    <w:rsid w:val="0090028E"/>
    <w:rsid w:val="009030CB"/>
    <w:rsid w:val="00910FDD"/>
    <w:rsid w:val="00911DF8"/>
    <w:rsid w:val="009319C9"/>
    <w:rsid w:val="00931E0F"/>
    <w:rsid w:val="00960341"/>
    <w:rsid w:val="0097787A"/>
    <w:rsid w:val="009918BB"/>
    <w:rsid w:val="00994A98"/>
    <w:rsid w:val="00995EEC"/>
    <w:rsid w:val="009A17B3"/>
    <w:rsid w:val="009A1916"/>
    <w:rsid w:val="009B0796"/>
    <w:rsid w:val="009E76B6"/>
    <w:rsid w:val="009F2B0C"/>
    <w:rsid w:val="009F448F"/>
    <w:rsid w:val="00A045F6"/>
    <w:rsid w:val="00A06C56"/>
    <w:rsid w:val="00A10B99"/>
    <w:rsid w:val="00A11748"/>
    <w:rsid w:val="00A12243"/>
    <w:rsid w:val="00A14D13"/>
    <w:rsid w:val="00A22C3A"/>
    <w:rsid w:val="00A2357A"/>
    <w:rsid w:val="00A30156"/>
    <w:rsid w:val="00A36EA6"/>
    <w:rsid w:val="00A37515"/>
    <w:rsid w:val="00A62D81"/>
    <w:rsid w:val="00A640AB"/>
    <w:rsid w:val="00A84331"/>
    <w:rsid w:val="00A94948"/>
    <w:rsid w:val="00AA210C"/>
    <w:rsid w:val="00AB0D85"/>
    <w:rsid w:val="00AB227C"/>
    <w:rsid w:val="00AB5A9D"/>
    <w:rsid w:val="00AB66AC"/>
    <w:rsid w:val="00AC0536"/>
    <w:rsid w:val="00AC52DF"/>
    <w:rsid w:val="00AC690A"/>
    <w:rsid w:val="00AD1247"/>
    <w:rsid w:val="00AD5FEF"/>
    <w:rsid w:val="00AD7D7A"/>
    <w:rsid w:val="00AE6820"/>
    <w:rsid w:val="00AE75D0"/>
    <w:rsid w:val="00AF25E0"/>
    <w:rsid w:val="00B15B3E"/>
    <w:rsid w:val="00B1778B"/>
    <w:rsid w:val="00B21575"/>
    <w:rsid w:val="00B2332B"/>
    <w:rsid w:val="00B2361B"/>
    <w:rsid w:val="00B24EDA"/>
    <w:rsid w:val="00B41E48"/>
    <w:rsid w:val="00B46962"/>
    <w:rsid w:val="00B52C9B"/>
    <w:rsid w:val="00B6175E"/>
    <w:rsid w:val="00B6653A"/>
    <w:rsid w:val="00B77110"/>
    <w:rsid w:val="00B82983"/>
    <w:rsid w:val="00B86C32"/>
    <w:rsid w:val="00BA12D1"/>
    <w:rsid w:val="00BA22C1"/>
    <w:rsid w:val="00BC4FE7"/>
    <w:rsid w:val="00BD1991"/>
    <w:rsid w:val="00BD3F1D"/>
    <w:rsid w:val="00BD4629"/>
    <w:rsid w:val="00BE6DCC"/>
    <w:rsid w:val="00BF1B62"/>
    <w:rsid w:val="00BF1E7F"/>
    <w:rsid w:val="00C0204E"/>
    <w:rsid w:val="00C06B01"/>
    <w:rsid w:val="00C14E85"/>
    <w:rsid w:val="00C21500"/>
    <w:rsid w:val="00C21D8D"/>
    <w:rsid w:val="00C34EA9"/>
    <w:rsid w:val="00C43B6B"/>
    <w:rsid w:val="00C44B42"/>
    <w:rsid w:val="00C46454"/>
    <w:rsid w:val="00C51174"/>
    <w:rsid w:val="00C56BA6"/>
    <w:rsid w:val="00C60C0D"/>
    <w:rsid w:val="00C61390"/>
    <w:rsid w:val="00C72614"/>
    <w:rsid w:val="00C774AA"/>
    <w:rsid w:val="00C84332"/>
    <w:rsid w:val="00C86AB1"/>
    <w:rsid w:val="00CA0FF3"/>
    <w:rsid w:val="00CB258D"/>
    <w:rsid w:val="00CC45BF"/>
    <w:rsid w:val="00CC4EBB"/>
    <w:rsid w:val="00CC6DB8"/>
    <w:rsid w:val="00CD18FB"/>
    <w:rsid w:val="00CD31DB"/>
    <w:rsid w:val="00CE284B"/>
    <w:rsid w:val="00CE6703"/>
    <w:rsid w:val="00CF1460"/>
    <w:rsid w:val="00CF6620"/>
    <w:rsid w:val="00D06B84"/>
    <w:rsid w:val="00D15B99"/>
    <w:rsid w:val="00D164D1"/>
    <w:rsid w:val="00D17914"/>
    <w:rsid w:val="00D2017B"/>
    <w:rsid w:val="00D24FCF"/>
    <w:rsid w:val="00D32A21"/>
    <w:rsid w:val="00D416A3"/>
    <w:rsid w:val="00D42FFF"/>
    <w:rsid w:val="00D53502"/>
    <w:rsid w:val="00D66D81"/>
    <w:rsid w:val="00D8193B"/>
    <w:rsid w:val="00D8790F"/>
    <w:rsid w:val="00D96F7C"/>
    <w:rsid w:val="00DA622F"/>
    <w:rsid w:val="00DB237A"/>
    <w:rsid w:val="00DC1897"/>
    <w:rsid w:val="00DC48C5"/>
    <w:rsid w:val="00DD0939"/>
    <w:rsid w:val="00DD2B94"/>
    <w:rsid w:val="00DD5E8C"/>
    <w:rsid w:val="00DD6456"/>
    <w:rsid w:val="00DF63A7"/>
    <w:rsid w:val="00E00584"/>
    <w:rsid w:val="00E052FE"/>
    <w:rsid w:val="00E173E4"/>
    <w:rsid w:val="00E233EE"/>
    <w:rsid w:val="00E25D76"/>
    <w:rsid w:val="00E25DEA"/>
    <w:rsid w:val="00E30C71"/>
    <w:rsid w:val="00E319EF"/>
    <w:rsid w:val="00E40286"/>
    <w:rsid w:val="00E52A36"/>
    <w:rsid w:val="00E71A15"/>
    <w:rsid w:val="00E8333F"/>
    <w:rsid w:val="00E86549"/>
    <w:rsid w:val="00E870F5"/>
    <w:rsid w:val="00E940D3"/>
    <w:rsid w:val="00E95A48"/>
    <w:rsid w:val="00E962DA"/>
    <w:rsid w:val="00EA43DA"/>
    <w:rsid w:val="00EB3014"/>
    <w:rsid w:val="00EC25CE"/>
    <w:rsid w:val="00EC32D8"/>
    <w:rsid w:val="00EC6759"/>
    <w:rsid w:val="00EE109C"/>
    <w:rsid w:val="00EE367E"/>
    <w:rsid w:val="00EF0FB4"/>
    <w:rsid w:val="00EF47EB"/>
    <w:rsid w:val="00F03327"/>
    <w:rsid w:val="00F04244"/>
    <w:rsid w:val="00F15BBD"/>
    <w:rsid w:val="00F21495"/>
    <w:rsid w:val="00F25149"/>
    <w:rsid w:val="00F408EB"/>
    <w:rsid w:val="00F42452"/>
    <w:rsid w:val="00F6495C"/>
    <w:rsid w:val="00F6678C"/>
    <w:rsid w:val="00F712A8"/>
    <w:rsid w:val="00F7603C"/>
    <w:rsid w:val="00F769CD"/>
    <w:rsid w:val="00F81151"/>
    <w:rsid w:val="00F815D5"/>
    <w:rsid w:val="00F82162"/>
    <w:rsid w:val="00F87AF0"/>
    <w:rsid w:val="00F92995"/>
    <w:rsid w:val="00F946DC"/>
    <w:rsid w:val="00F966C5"/>
    <w:rsid w:val="00F96A27"/>
    <w:rsid w:val="00FA2967"/>
    <w:rsid w:val="00FB3B15"/>
    <w:rsid w:val="00FB5267"/>
    <w:rsid w:val="00FC0F20"/>
    <w:rsid w:val="00FC499D"/>
    <w:rsid w:val="00FD27DA"/>
    <w:rsid w:val="00FD3F46"/>
    <w:rsid w:val="00FF0F4D"/>
    <w:rsid w:val="00FF2C4E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454"/>
    <w:pPr>
      <w:spacing w:after="160" w:line="259" w:lineRule="auto"/>
    </w:pPr>
    <w:rPr>
      <w:sz w:val="22"/>
      <w:szCs w:val="22"/>
      <w:lang w:val="ru-RU" w:eastAsia="en-US"/>
    </w:rPr>
  </w:style>
  <w:style w:type="paragraph" w:styleId="8">
    <w:name w:val="heading 8"/>
    <w:basedOn w:val="a"/>
    <w:next w:val="a"/>
    <w:link w:val="80"/>
    <w:uiPriority w:val="99"/>
    <w:qFormat/>
    <w:locked/>
    <w:rsid w:val="006E0383"/>
    <w:pPr>
      <w:spacing w:before="240" w:after="60" w:line="240" w:lineRule="auto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uiPriority w:val="99"/>
    <w:semiHidden/>
    <w:locked/>
    <w:rsid w:val="00112DD9"/>
    <w:rPr>
      <w:rFonts w:ascii="Calibri" w:hAnsi="Calibri"/>
      <w:i/>
      <w:sz w:val="24"/>
      <w:lang w:eastAsia="en-US"/>
    </w:rPr>
  </w:style>
  <w:style w:type="character" w:customStyle="1" w:styleId="a3">
    <w:name w:val="Основной текст Знак"/>
    <w:link w:val="a4"/>
    <w:uiPriority w:val="99"/>
    <w:locked/>
    <w:rsid w:val="007C3B95"/>
    <w:rPr>
      <w:lang w:val="uk-UA" w:eastAsia="ru-RU"/>
    </w:rPr>
  </w:style>
  <w:style w:type="paragraph" w:styleId="a4">
    <w:name w:val="Body Text"/>
    <w:basedOn w:val="a"/>
    <w:link w:val="a3"/>
    <w:uiPriority w:val="99"/>
    <w:rsid w:val="007C3B95"/>
    <w:pPr>
      <w:spacing w:after="120" w:line="240" w:lineRule="auto"/>
    </w:pPr>
    <w:rPr>
      <w:sz w:val="20"/>
      <w:szCs w:val="20"/>
      <w:lang w:val="uk-UA" w:eastAsia="ru-RU"/>
    </w:rPr>
  </w:style>
  <w:style w:type="character" w:customStyle="1" w:styleId="BodyTextChar1">
    <w:name w:val="Body Text Char1"/>
    <w:uiPriority w:val="99"/>
    <w:semiHidden/>
    <w:locked/>
    <w:rsid w:val="0087316A"/>
    <w:rPr>
      <w:lang w:eastAsia="en-US"/>
    </w:rPr>
  </w:style>
  <w:style w:type="character" w:customStyle="1" w:styleId="1">
    <w:name w:val="Основной текст Знак1"/>
    <w:uiPriority w:val="99"/>
    <w:semiHidden/>
    <w:rsid w:val="007C3B95"/>
  </w:style>
  <w:style w:type="character" w:customStyle="1" w:styleId="a5">
    <w:name w:val="Основной текст с отступом Знак"/>
    <w:link w:val="a6"/>
    <w:uiPriority w:val="99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uiPriority w:val="99"/>
    <w:rsid w:val="007C3B95"/>
    <w:pPr>
      <w:spacing w:after="120" w:line="240" w:lineRule="auto"/>
      <w:ind w:left="283"/>
    </w:pPr>
    <w:rPr>
      <w:sz w:val="20"/>
      <w:szCs w:val="20"/>
      <w:lang w:val="uk-UA" w:eastAsia="ru-RU"/>
    </w:rPr>
  </w:style>
  <w:style w:type="character" w:customStyle="1" w:styleId="BodyTextIndentChar1">
    <w:name w:val="Body Text Indent Char1"/>
    <w:uiPriority w:val="99"/>
    <w:semiHidden/>
    <w:locked/>
    <w:rsid w:val="0087316A"/>
    <w:rPr>
      <w:lang w:eastAsia="en-US"/>
    </w:rPr>
  </w:style>
  <w:style w:type="character" w:customStyle="1" w:styleId="10">
    <w:name w:val="Основной текст с отступом Знак1"/>
    <w:uiPriority w:val="99"/>
    <w:semiHidden/>
    <w:rsid w:val="007C3B95"/>
  </w:style>
  <w:style w:type="paragraph" w:styleId="3">
    <w:name w:val="Body Text 3"/>
    <w:basedOn w:val="a"/>
    <w:link w:val="30"/>
    <w:uiPriority w:val="99"/>
    <w:rsid w:val="007C3B95"/>
    <w:pPr>
      <w:spacing w:after="0" w:line="240" w:lineRule="auto"/>
      <w:jc w:val="center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7C3B95"/>
    <w:rPr>
      <w:rFonts w:ascii="Times New Roman" w:hAnsi="Times New Roman"/>
      <w:sz w:val="20"/>
      <w:lang w:val="uk-UA" w:eastAsia="ru-RU"/>
    </w:rPr>
  </w:style>
  <w:style w:type="character" w:styleId="a7">
    <w:name w:val="Strong"/>
    <w:uiPriority w:val="99"/>
    <w:qFormat/>
    <w:rsid w:val="007C3B95"/>
    <w:rPr>
      <w:rFonts w:cs="Times New Roman"/>
      <w:b/>
    </w:rPr>
  </w:style>
  <w:style w:type="table" w:styleId="a8">
    <w:name w:val="Table Grid"/>
    <w:basedOn w:val="a1"/>
    <w:uiPriority w:val="99"/>
    <w:rsid w:val="007C3B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uiPriority w:val="99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çàãîëîâîê 1"/>
    <w:basedOn w:val="a"/>
    <w:next w:val="a"/>
    <w:uiPriority w:val="99"/>
    <w:rsid w:val="007C3B95"/>
    <w:pPr>
      <w:keepNext/>
      <w:spacing w:after="0" w:line="192" w:lineRule="auto"/>
      <w:jc w:val="center"/>
    </w:pPr>
    <w:rPr>
      <w:rFonts w:ascii="SchoolDL" w:eastAsia="Times New Roman" w:hAnsi="SchoolDL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link w:val="aa"/>
    <w:uiPriority w:val="99"/>
    <w:locked/>
    <w:rsid w:val="007C3B95"/>
    <w:rPr>
      <w:rFonts w:ascii="Times New Roman" w:hAnsi="Times New Roman"/>
      <w:sz w:val="20"/>
      <w:lang w:val="uk-UA" w:eastAsia="ru-RU"/>
    </w:rPr>
  </w:style>
  <w:style w:type="character" w:customStyle="1" w:styleId="5pt">
    <w:name w:val="Основной текст + 5 pt"/>
    <w:aliases w:val="Интервал 0 pt"/>
    <w:uiPriority w:val="99"/>
    <w:rsid w:val="007C3B95"/>
    <w:rPr>
      <w:rFonts w:ascii="Arial" w:hAnsi="Arial"/>
      <w:color w:val="000000"/>
      <w:spacing w:val="3"/>
      <w:w w:val="100"/>
      <w:position w:val="0"/>
      <w:sz w:val="10"/>
      <w:u w:val="none"/>
      <w:lang w:val="uk-UA" w:eastAsia="uk-UA"/>
    </w:rPr>
  </w:style>
  <w:style w:type="character" w:customStyle="1" w:styleId="ac">
    <w:name w:val="Основной текст_"/>
    <w:link w:val="12"/>
    <w:uiPriority w:val="99"/>
    <w:locked/>
    <w:rsid w:val="007C3B95"/>
    <w:rPr>
      <w:rFonts w:ascii="Arial" w:hAnsi="Arial"/>
      <w:spacing w:val="5"/>
      <w:sz w:val="17"/>
      <w:shd w:val="clear" w:color="auto" w:fill="FFFFFF"/>
    </w:rPr>
  </w:style>
  <w:style w:type="paragraph" w:customStyle="1" w:styleId="12">
    <w:name w:val="Основной текст1"/>
    <w:basedOn w:val="a"/>
    <w:link w:val="ac"/>
    <w:uiPriority w:val="99"/>
    <w:rsid w:val="007C3B95"/>
    <w:pPr>
      <w:widowControl w:val="0"/>
      <w:shd w:val="clear" w:color="auto" w:fill="FFFFFF"/>
      <w:spacing w:after="0" w:line="278" w:lineRule="exact"/>
    </w:pPr>
    <w:rPr>
      <w:rFonts w:ascii="Arial" w:hAnsi="Arial"/>
      <w:spacing w:val="5"/>
      <w:sz w:val="17"/>
      <w:szCs w:val="20"/>
      <w:lang w:eastAsia="ru-RU"/>
    </w:rPr>
  </w:style>
  <w:style w:type="paragraph" w:styleId="ad">
    <w:name w:val="List Paragraph"/>
    <w:basedOn w:val="a"/>
    <w:uiPriority w:val="99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7pt">
    <w:name w:val="Основной текст + 7 pt"/>
    <w:aliases w:val="Не полужирный,Интервал 0 pt4"/>
    <w:uiPriority w:val="99"/>
    <w:rsid w:val="007C3B95"/>
    <w:rPr>
      <w:rFonts w:ascii="Arial" w:hAnsi="Arial"/>
      <w:b/>
      <w:color w:val="000000"/>
      <w:spacing w:val="3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31">
    <w:name w:val="Основной текст3"/>
    <w:basedOn w:val="a"/>
    <w:uiPriority w:val="99"/>
    <w:rsid w:val="007C3B95"/>
    <w:pPr>
      <w:widowControl w:val="0"/>
      <w:shd w:val="clear" w:color="auto" w:fill="FFFFFF"/>
      <w:spacing w:after="0" w:line="197" w:lineRule="exact"/>
    </w:pPr>
    <w:rPr>
      <w:rFonts w:ascii="Arial" w:hAnsi="Arial" w:cs="Arial"/>
      <w:b/>
      <w:bCs/>
      <w:color w:val="000000"/>
      <w:spacing w:val="2"/>
      <w:sz w:val="15"/>
      <w:szCs w:val="15"/>
      <w:lang w:val="uk-UA" w:eastAsia="uk-UA"/>
    </w:rPr>
  </w:style>
  <w:style w:type="character" w:customStyle="1" w:styleId="7pt2">
    <w:name w:val="Основной текст + 7 pt2"/>
    <w:aliases w:val="Не полужирный2,Малые прописные,Интервал 0 pt3"/>
    <w:uiPriority w:val="99"/>
    <w:rsid w:val="007C3B95"/>
    <w:rPr>
      <w:rFonts w:ascii="Arial" w:hAnsi="Arial"/>
      <w:b/>
      <w:smallCaps/>
      <w:color w:val="000000"/>
      <w:spacing w:val="3"/>
      <w:w w:val="100"/>
      <w:position w:val="0"/>
      <w:sz w:val="14"/>
      <w:u w:val="none"/>
      <w:shd w:val="clear" w:color="auto" w:fill="FFFFFF"/>
      <w:lang w:val="en-US" w:eastAsia="en-US"/>
    </w:rPr>
  </w:style>
  <w:style w:type="character" w:customStyle="1" w:styleId="6pt">
    <w:name w:val="Основной текст + 6 pt"/>
    <w:aliases w:val="Не полужирный1,Интервал 0 pt2"/>
    <w:uiPriority w:val="99"/>
    <w:rsid w:val="007C3B95"/>
    <w:rPr>
      <w:rFonts w:ascii="Arial" w:hAnsi="Arial"/>
      <w:b/>
      <w:color w:val="000000"/>
      <w:spacing w:val="3"/>
      <w:w w:val="100"/>
      <w:position w:val="0"/>
      <w:sz w:val="12"/>
      <w:u w:val="none"/>
      <w:shd w:val="clear" w:color="auto" w:fill="FFFFFF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7C3B95"/>
    <w:pPr>
      <w:spacing w:after="0" w:line="240" w:lineRule="auto"/>
    </w:pPr>
    <w:rPr>
      <w:rFonts w:ascii="Segoe UI" w:hAnsi="Segoe UI"/>
      <w:sz w:val="18"/>
      <w:szCs w:val="20"/>
      <w:lang w:val="uk-UA"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7C3B95"/>
    <w:rPr>
      <w:rFonts w:ascii="Segoe UI" w:hAnsi="Segoe UI"/>
      <w:sz w:val="18"/>
      <w:lang w:val="uk-UA" w:eastAsia="ru-RU"/>
    </w:rPr>
  </w:style>
  <w:style w:type="character" w:customStyle="1" w:styleId="af0">
    <w:name w:val="Основной текст + Не полужирный"/>
    <w:uiPriority w:val="99"/>
    <w:rsid w:val="007C3B95"/>
    <w:rPr>
      <w:rFonts w:ascii="Arial" w:hAnsi="Arial"/>
      <w:b/>
      <w:color w:val="000000"/>
      <w:spacing w:val="1"/>
      <w:w w:val="100"/>
      <w:position w:val="0"/>
      <w:sz w:val="14"/>
      <w:u w:val="none"/>
      <w:shd w:val="clear" w:color="auto" w:fill="FFFFFF"/>
      <w:lang w:val="uk-UA" w:eastAsia="uk-UA"/>
    </w:rPr>
  </w:style>
  <w:style w:type="paragraph" w:styleId="af1">
    <w:name w:val="No Spacing"/>
    <w:uiPriority w:val="99"/>
    <w:qFormat/>
    <w:rsid w:val="007C3B9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link w:val="af2"/>
    <w:uiPriority w:val="99"/>
    <w:locked/>
    <w:rsid w:val="007C3B95"/>
    <w:rPr>
      <w:rFonts w:ascii="Times New Roman" w:hAnsi="Times New Roman"/>
      <w:sz w:val="20"/>
      <w:lang w:val="uk-UA" w:eastAsia="ru-RU"/>
    </w:rPr>
  </w:style>
  <w:style w:type="character" w:customStyle="1" w:styleId="7pt1">
    <w:name w:val="Основной текст + 7 pt1"/>
    <w:uiPriority w:val="99"/>
    <w:rsid w:val="00D32A21"/>
    <w:rPr>
      <w:rFonts w:ascii="Arial" w:hAnsi="Arial"/>
      <w:color w:val="000000"/>
      <w:spacing w:val="2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2">
    <w:name w:val="Основной текст2"/>
    <w:basedOn w:val="a"/>
    <w:uiPriority w:val="99"/>
    <w:rsid w:val="00D32A21"/>
    <w:pPr>
      <w:widowControl w:val="0"/>
      <w:shd w:val="clear" w:color="auto" w:fill="FFFFFF"/>
      <w:spacing w:before="60" w:after="0" w:line="206" w:lineRule="exact"/>
    </w:pPr>
    <w:rPr>
      <w:rFonts w:ascii="Arial" w:hAnsi="Arial" w:cs="Arial"/>
      <w:color w:val="000000"/>
      <w:spacing w:val="2"/>
      <w:sz w:val="16"/>
      <w:szCs w:val="16"/>
      <w:lang w:val="uk-UA" w:eastAsia="uk-UA"/>
    </w:rPr>
  </w:style>
  <w:style w:type="character" w:customStyle="1" w:styleId="5">
    <w:name w:val="Основной текст + 5"/>
    <w:aliases w:val="5 pt,Интервал 0 pt1"/>
    <w:uiPriority w:val="99"/>
    <w:rsid w:val="00A37515"/>
    <w:rPr>
      <w:rFonts w:ascii="Tahoma" w:hAnsi="Tahoma"/>
      <w:color w:val="000000"/>
      <w:spacing w:val="0"/>
      <w:w w:val="100"/>
      <w:position w:val="0"/>
      <w:sz w:val="11"/>
      <w:u w:val="none"/>
      <w:shd w:val="clear" w:color="auto" w:fill="FFFFFF"/>
      <w:lang w:val="uk-UA" w:eastAsia="uk-UA"/>
    </w:rPr>
  </w:style>
  <w:style w:type="paragraph" w:customStyle="1" w:styleId="4">
    <w:name w:val="Основной текст4"/>
    <w:basedOn w:val="a"/>
    <w:uiPriority w:val="99"/>
    <w:rsid w:val="00E233EE"/>
    <w:pPr>
      <w:widowControl w:val="0"/>
      <w:shd w:val="clear" w:color="auto" w:fill="FFFFFF"/>
      <w:spacing w:before="60" w:after="0" w:line="173" w:lineRule="exact"/>
    </w:pPr>
    <w:rPr>
      <w:rFonts w:ascii="Arial" w:hAnsi="Arial" w:cs="Arial"/>
      <w:color w:val="000000"/>
      <w:spacing w:val="4"/>
      <w:sz w:val="14"/>
      <w:szCs w:val="14"/>
      <w:lang w:val="uk-UA" w:eastAsia="uk-UA"/>
    </w:rPr>
  </w:style>
  <w:style w:type="table" w:customStyle="1" w:styleId="13">
    <w:name w:val="Сетка таблицы1"/>
    <w:uiPriority w:val="99"/>
    <w:rsid w:val="0007429B"/>
    <w:rPr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Основной текст + 51"/>
    <w:aliases w:val="5 pt1,Интервал 0 pt5"/>
    <w:uiPriority w:val="99"/>
    <w:rsid w:val="008B43DD"/>
    <w:rPr>
      <w:rFonts w:ascii="Arial" w:hAnsi="Arial"/>
      <w:color w:val="000000"/>
      <w:spacing w:val="-2"/>
      <w:w w:val="100"/>
      <w:position w:val="0"/>
      <w:sz w:val="11"/>
      <w:u w:val="none"/>
      <w:lang w:val="uk-UA" w:eastAsia="uk-UA"/>
    </w:rPr>
  </w:style>
  <w:style w:type="table" w:customStyle="1" w:styleId="20">
    <w:name w:val="Сетка таблицы2"/>
    <w:uiPriority w:val="99"/>
    <w:rsid w:val="00502E8C"/>
    <w:rPr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Основной текст + 52"/>
    <w:aliases w:val="5 pt2,Интервал 0 pt6"/>
    <w:uiPriority w:val="99"/>
    <w:rsid w:val="00D66D81"/>
    <w:rPr>
      <w:rFonts w:ascii="Arial" w:eastAsia="Times New Roman" w:hAnsi="Arial"/>
      <w:color w:val="000000"/>
      <w:spacing w:val="-2"/>
      <w:w w:val="100"/>
      <w:position w:val="0"/>
      <w:sz w:val="11"/>
      <w:u w:val="none"/>
      <w:lang w:val="uk-UA" w:eastAsia="uk-UA"/>
    </w:rPr>
  </w:style>
  <w:style w:type="table" w:customStyle="1" w:styleId="32">
    <w:name w:val="Сетка таблицы3"/>
    <w:uiPriority w:val="99"/>
    <w:rsid w:val="001B09C6"/>
    <w:rPr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8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1579</TotalTime>
  <Pages>1</Pages>
  <Words>4762</Words>
  <Characters>2715</Characters>
  <Application>Microsoft Office Word</Application>
  <DocSecurity>0</DocSecurity>
  <Lines>22</Lines>
  <Paragraphs>14</Paragraphs>
  <ScaleCrop>false</ScaleCrop>
  <Company/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315</cp:revision>
  <cp:lastPrinted>2021-03-18T09:53:00Z</cp:lastPrinted>
  <dcterms:created xsi:type="dcterms:W3CDTF">2018-01-23T07:27:00Z</dcterms:created>
  <dcterms:modified xsi:type="dcterms:W3CDTF">2021-03-22T08:16:00Z</dcterms:modified>
</cp:coreProperties>
</file>